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AB4A7C2" w:rsidR="0082439D" w:rsidRPr="0083551C" w:rsidRDefault="00387052" w:rsidP="00314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14655">
              <w:rPr>
                <w:szCs w:val="28"/>
              </w:rPr>
              <w:t>5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E08722C" w:rsidR="0082439D" w:rsidRPr="0083551C" w:rsidRDefault="005E1AAA" w:rsidP="00EB69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14655">
              <w:rPr>
                <w:szCs w:val="28"/>
              </w:rPr>
              <w:t>2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387052">
              <w:rPr>
                <w:szCs w:val="28"/>
              </w:rPr>
              <w:t>6</w:t>
            </w:r>
            <w:r w:rsidR="00EB69D9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83551C" w:rsidRDefault="00755631" w:rsidP="0082439D">
      <w:pPr>
        <w:jc w:val="center"/>
        <w:rPr>
          <w:b/>
          <w:szCs w:val="28"/>
        </w:rPr>
      </w:pPr>
    </w:p>
    <w:p w14:paraId="70824117" w14:textId="426F2398" w:rsidR="005E1AAA" w:rsidRPr="005E1AAA" w:rsidRDefault="005E1AAA" w:rsidP="00AF57FE">
      <w:pPr>
        <w:pStyle w:val="af2"/>
        <w:spacing w:after="0" w:line="276" w:lineRule="auto"/>
        <w:jc w:val="center"/>
        <w:rPr>
          <w:rStyle w:val="50"/>
          <w:rFonts w:ascii="Times New Roman" w:hAnsi="Times New Roman" w:cs="Times New Roman"/>
          <w:b/>
          <w:i/>
          <w:color w:val="auto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EB69D9">
        <w:rPr>
          <w:b/>
          <w:szCs w:val="28"/>
        </w:rPr>
        <w:t>Леонова Евгения</w:t>
      </w:r>
      <w:r w:rsidR="00314655">
        <w:rPr>
          <w:b/>
          <w:szCs w:val="28"/>
        </w:rPr>
        <w:t xml:space="preserve"> Константиновича</w:t>
      </w:r>
      <w:r w:rsidRPr="005E1AAA">
        <w:rPr>
          <w:b/>
          <w:szCs w:val="28"/>
        </w:rPr>
        <w:t xml:space="preserve"> </w:t>
      </w: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5007F808" w14:textId="77777777" w:rsidR="005E1AAA" w:rsidRPr="005E1AAA" w:rsidRDefault="005E1AAA" w:rsidP="00AF57FE">
      <w:pPr>
        <w:pStyle w:val="af2"/>
        <w:spacing w:after="0" w:line="276" w:lineRule="auto"/>
        <w:jc w:val="center"/>
        <w:rPr>
          <w:b/>
          <w:bCs/>
          <w:szCs w:val="28"/>
        </w:rPr>
      </w:pP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по одномандатному избирательному округу № </w:t>
      </w:r>
      <w:r w:rsidRPr="005E1AAA">
        <w:rPr>
          <w:b/>
          <w:bCs/>
          <w:szCs w:val="28"/>
        </w:rPr>
        <w:t>15</w:t>
      </w:r>
      <w:r w:rsidRPr="005E1AAA">
        <w:rPr>
          <w:b/>
          <w:szCs w:val="28"/>
        </w:rPr>
        <w:t xml:space="preserve"> </w:t>
      </w:r>
    </w:p>
    <w:p w14:paraId="76B302B1" w14:textId="505706D8" w:rsidR="005004A3" w:rsidRPr="008E50A3" w:rsidRDefault="00B9526C" w:rsidP="00B9526C">
      <w:pPr>
        <w:jc w:val="center"/>
        <w:rPr>
          <w:b/>
        </w:rPr>
      </w:pPr>
      <w:r w:rsidRPr="008E50A3">
        <w:rPr>
          <w:b/>
          <w:bCs/>
        </w:rPr>
        <w:t xml:space="preserve">  </w:t>
      </w:r>
    </w:p>
    <w:p w14:paraId="3DB9BA41" w14:textId="1FCFC26D" w:rsidR="00EB69D9" w:rsidRPr="00DC37FE" w:rsidRDefault="00EB69D9" w:rsidP="00EB69D9">
      <w:pPr>
        <w:pStyle w:val="af2"/>
        <w:spacing w:after="0" w:line="276" w:lineRule="auto"/>
        <w:ind w:left="0" w:firstLine="709"/>
        <w:jc w:val="both"/>
      </w:pPr>
      <w:proofErr w:type="gramStart"/>
      <w:r w:rsidRPr="00873CC1"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t xml:space="preserve"> </w:t>
      </w:r>
      <w:r w:rsidRPr="00EB69D9">
        <w:t xml:space="preserve">Леонова Евгения Константиновича </w:t>
      </w:r>
      <w:r>
        <w:t>Соломбальская</w:t>
      </w:r>
      <w:r w:rsidRPr="00873CC1">
        <w:t xml:space="preserve"> территориальная избирательная комиссия</w:t>
      </w:r>
      <w:r>
        <w:t xml:space="preserve">, г. Архангельск (с возложенными полномочиями окружной избирательной комиссии по одномандатному избирательному округу № 15) </w:t>
      </w:r>
      <w:r w:rsidRPr="00873CC1">
        <w:t>установила следующее.</w:t>
      </w:r>
      <w:proofErr w:type="gramEnd"/>
    </w:p>
    <w:p w14:paraId="192B31EC" w14:textId="77777777" w:rsidR="00EB69D9" w:rsidRPr="00873CC1" w:rsidRDefault="00EB69D9" w:rsidP="00EB69D9">
      <w:pPr>
        <w:pStyle w:val="af2"/>
        <w:spacing w:after="0" w:line="276" w:lineRule="auto"/>
        <w:ind w:left="0" w:firstLine="709"/>
        <w:jc w:val="both"/>
      </w:pPr>
      <w:r w:rsidRPr="00873CC1"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2926EA33" w14:textId="2E2B22A2" w:rsidR="00EB69D9" w:rsidRPr="00873CC1" w:rsidRDefault="00EB69D9" w:rsidP="00EB69D9">
      <w:pPr>
        <w:pStyle w:val="af2"/>
        <w:spacing w:after="0" w:line="276" w:lineRule="auto"/>
        <w:ind w:left="0" w:firstLine="709"/>
        <w:jc w:val="both"/>
      </w:pPr>
      <w:r w:rsidRPr="00873CC1">
        <w:t>Согласно постановлению Октябрьской  территориальной избирательной комиссии, г. Архангельск от 19</w:t>
      </w:r>
      <w:r>
        <w:t xml:space="preserve"> июня </w:t>
      </w:r>
      <w:r w:rsidRPr="00873CC1">
        <w:t>2023 г. № 46/130 «</w:t>
      </w:r>
      <w:bookmarkStart w:id="0" w:name="_Toc214881312"/>
      <w:r w:rsidRPr="00873CC1">
        <w:t>О количестве подписей избирателей, необходимом для регистрации кандидат</w:t>
      </w:r>
      <w:bookmarkEnd w:id="0"/>
      <w:r w:rsidRPr="00873CC1">
        <w:t xml:space="preserve">ов </w:t>
      </w:r>
      <w:bookmarkStart w:id="1" w:name="_Toc214881313"/>
      <w:r w:rsidRPr="00873CC1">
        <w:t>по одномандатным избирательным округам, списков кандидатов в депутаты Архангельской городской Думы двадцать восьмого созыва</w:t>
      </w:r>
      <w:bookmarkEnd w:id="1"/>
      <w:r w:rsidRPr="00873CC1">
        <w:t>» количество подписей избирателей, необходимое для регистрации кандидата по избирательному округу № 1</w:t>
      </w:r>
      <w:r>
        <w:t>5</w:t>
      </w:r>
      <w:r w:rsidRPr="00873CC1">
        <w:t xml:space="preserve">, </w:t>
      </w:r>
      <w:r w:rsidRPr="00FA6CF7">
        <w:t>составляет 81.</w:t>
      </w:r>
    </w:p>
    <w:p w14:paraId="54F37A99" w14:textId="1646F7F2" w:rsidR="00EB69D9" w:rsidRPr="00EB69D9" w:rsidRDefault="00EB69D9" w:rsidP="00EB69D9">
      <w:pPr>
        <w:pStyle w:val="af2"/>
        <w:spacing w:after="0" w:line="276" w:lineRule="auto"/>
        <w:ind w:left="0" w:firstLine="709"/>
        <w:jc w:val="both"/>
        <w:rPr>
          <w:szCs w:val="28"/>
        </w:rPr>
      </w:pPr>
      <w:r w:rsidRPr="00EB69D9">
        <w:rPr>
          <w:szCs w:val="28"/>
        </w:rPr>
        <w:t xml:space="preserve">Согласно протоколу об итогах сбора подписей избирателей от </w:t>
      </w:r>
      <w:r>
        <w:rPr>
          <w:szCs w:val="28"/>
        </w:rPr>
        <w:t>23 июля 2025 г.</w:t>
      </w:r>
      <w:r w:rsidRPr="00EB69D9">
        <w:rPr>
          <w:szCs w:val="28"/>
        </w:rPr>
        <w:t xml:space="preserve"> кандидатом </w:t>
      </w:r>
      <w:r>
        <w:rPr>
          <w:szCs w:val="28"/>
        </w:rPr>
        <w:t>Леоновым Е.К.</w:t>
      </w:r>
      <w:r w:rsidRPr="00EB69D9">
        <w:rPr>
          <w:szCs w:val="28"/>
        </w:rPr>
        <w:t xml:space="preserve"> для регистрации представлено </w:t>
      </w:r>
      <w:r>
        <w:rPr>
          <w:szCs w:val="28"/>
        </w:rPr>
        <w:t>89</w:t>
      </w:r>
      <w:r w:rsidRPr="00EB69D9">
        <w:rPr>
          <w:szCs w:val="28"/>
        </w:rPr>
        <w:t xml:space="preserve"> подписей избирателей.</w:t>
      </w:r>
    </w:p>
    <w:p w14:paraId="1BB311C8" w14:textId="11B84102" w:rsidR="00EB69D9" w:rsidRPr="00EB69D9" w:rsidRDefault="00EB69D9" w:rsidP="00EB69D9">
      <w:pPr>
        <w:pStyle w:val="af2"/>
        <w:spacing w:after="0" w:line="276" w:lineRule="auto"/>
        <w:ind w:left="0" w:firstLine="709"/>
        <w:jc w:val="both"/>
        <w:rPr>
          <w:szCs w:val="28"/>
        </w:rPr>
      </w:pPr>
      <w:r w:rsidRPr="00EB69D9">
        <w:rPr>
          <w:szCs w:val="28"/>
        </w:rPr>
        <w:t xml:space="preserve">Проверено подписей избирателей </w:t>
      </w:r>
      <w:r>
        <w:rPr>
          <w:szCs w:val="28"/>
        </w:rPr>
        <w:t>89</w:t>
      </w:r>
      <w:r w:rsidRPr="00EB69D9">
        <w:rPr>
          <w:szCs w:val="28"/>
        </w:rPr>
        <w:t xml:space="preserve"> (</w:t>
      </w:r>
      <w:r>
        <w:rPr>
          <w:szCs w:val="28"/>
        </w:rPr>
        <w:t>100</w:t>
      </w:r>
      <w:r w:rsidRPr="00EB69D9">
        <w:rPr>
          <w:szCs w:val="28"/>
        </w:rPr>
        <w:t xml:space="preserve">%), недостоверными и (или) недействительными </w:t>
      </w:r>
      <w:proofErr w:type="gramStart"/>
      <w:r w:rsidRPr="00EB69D9">
        <w:rPr>
          <w:szCs w:val="28"/>
        </w:rPr>
        <w:t>признаны</w:t>
      </w:r>
      <w:proofErr w:type="gramEnd"/>
      <w:r w:rsidRPr="00EB69D9">
        <w:rPr>
          <w:szCs w:val="28"/>
        </w:rPr>
        <w:t xml:space="preserve"> </w:t>
      </w:r>
      <w:r>
        <w:rPr>
          <w:szCs w:val="28"/>
        </w:rPr>
        <w:t>4</w:t>
      </w:r>
      <w:r w:rsidRPr="00EB69D9">
        <w:rPr>
          <w:szCs w:val="28"/>
        </w:rPr>
        <w:t xml:space="preserve"> (</w:t>
      </w:r>
      <w:r>
        <w:rPr>
          <w:szCs w:val="28"/>
        </w:rPr>
        <w:t>4</w:t>
      </w:r>
      <w:r w:rsidRPr="00EB69D9">
        <w:rPr>
          <w:szCs w:val="28"/>
        </w:rPr>
        <w:t>%).</w:t>
      </w:r>
    </w:p>
    <w:p w14:paraId="4F21FBBE" w14:textId="3FBDE319" w:rsidR="00D33C98" w:rsidRPr="00EB69D9" w:rsidRDefault="00EB69D9" w:rsidP="00EB69D9">
      <w:pPr>
        <w:pStyle w:val="ae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EB69D9">
        <w:rPr>
          <w:sz w:val="28"/>
          <w:szCs w:val="28"/>
        </w:rPr>
        <w:t>В соответствии со статьями 22, 43, 46 областного закона «О выборах в органы местного самоуправления в Архангельской области»</w:t>
      </w:r>
      <w:r w:rsidR="005E1AAA" w:rsidRPr="00EB69D9">
        <w:rPr>
          <w:sz w:val="28"/>
          <w:szCs w:val="28"/>
        </w:rPr>
        <w:t xml:space="preserve">, </w:t>
      </w:r>
      <w:r w:rsidR="00D33C98" w:rsidRPr="00EB69D9">
        <w:rPr>
          <w:sz w:val="28"/>
          <w:szCs w:val="28"/>
        </w:rPr>
        <w:t>Соломбальская территориальная избирательная комиссия, г. Архангельск</w:t>
      </w:r>
      <w:r w:rsidR="00A21851" w:rsidRPr="00EB69D9">
        <w:rPr>
          <w:sz w:val="28"/>
          <w:szCs w:val="28"/>
        </w:rPr>
        <w:t xml:space="preserve"> (с возложенными </w:t>
      </w:r>
      <w:r w:rsidR="00D33C98" w:rsidRPr="00EB69D9">
        <w:rPr>
          <w:sz w:val="28"/>
          <w:szCs w:val="28"/>
        </w:rPr>
        <w:t xml:space="preserve"> </w:t>
      </w:r>
      <w:r w:rsidR="00A21851" w:rsidRPr="00EB69D9">
        <w:rPr>
          <w:sz w:val="28"/>
          <w:szCs w:val="28"/>
        </w:rPr>
        <w:t xml:space="preserve">полномочиями окружной избирательной комиссии по одномандатному избирательному округу № 15) </w:t>
      </w:r>
      <w:r w:rsidR="00D33C98" w:rsidRPr="00EB69D9">
        <w:rPr>
          <w:b/>
          <w:sz w:val="28"/>
          <w:szCs w:val="28"/>
        </w:rPr>
        <w:t>постановляет</w:t>
      </w:r>
      <w:r w:rsidR="00D33C98" w:rsidRPr="00EB69D9">
        <w:rPr>
          <w:sz w:val="28"/>
          <w:szCs w:val="28"/>
        </w:rPr>
        <w:t>:</w:t>
      </w:r>
    </w:p>
    <w:p w14:paraId="25E02AF1" w14:textId="3A5D315C" w:rsidR="005E1AAA" w:rsidRPr="002460D1" w:rsidRDefault="005E1AAA" w:rsidP="00314655">
      <w:pPr>
        <w:spacing w:line="276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EB69D9">
        <w:t>Леонова Евгения Константиновича</w:t>
      </w:r>
      <w:r>
        <w:t xml:space="preserve">, </w:t>
      </w:r>
      <w:r w:rsidR="00EB69D9">
        <w:t>8 апреля 2004</w:t>
      </w:r>
      <w:r w:rsidRPr="002460D1">
        <w:t xml:space="preserve"> года рождения</w:t>
      </w:r>
      <w:r w:rsidR="00A21851">
        <w:t xml:space="preserve"> (</w:t>
      </w:r>
      <w:r w:rsidR="00387052">
        <w:t>2</w:t>
      </w:r>
      <w:r w:rsidR="00314655">
        <w:t>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A21851">
        <w:t>5</w:t>
      </w:r>
      <w:r w:rsidRPr="002460D1">
        <w:rPr>
          <w:rFonts w:hint="eastAsia"/>
        </w:rPr>
        <w:t xml:space="preserve"> года в </w:t>
      </w:r>
      <w:r>
        <w:t>1</w:t>
      </w:r>
      <w:r w:rsidR="006654BB">
        <w:t>8</w:t>
      </w:r>
      <w:r w:rsidRPr="002460D1">
        <w:rPr>
          <w:rFonts w:hint="eastAsia"/>
        </w:rPr>
        <w:t xml:space="preserve"> часов </w:t>
      </w:r>
      <w:r w:rsidR="006654BB">
        <w:t>15</w:t>
      </w:r>
      <w:bookmarkStart w:id="2" w:name="_GoBack"/>
      <w:bookmarkEnd w:id="2"/>
      <w:r>
        <w:t xml:space="preserve"> </w:t>
      </w:r>
      <w:r w:rsidRPr="002460D1">
        <w:rPr>
          <w:rFonts w:hint="eastAsia"/>
        </w:rPr>
        <w:t>минут</w:t>
      </w:r>
      <w:r w:rsidR="00A21851">
        <w:t>)</w:t>
      </w:r>
      <w:r w:rsidRPr="002460D1">
        <w:t>.</w:t>
      </w:r>
    </w:p>
    <w:p w14:paraId="23DC235D" w14:textId="22EC5286" w:rsidR="005E1AAA" w:rsidRPr="002460D1" w:rsidRDefault="005E1AAA" w:rsidP="00314655">
      <w:pPr>
        <w:spacing w:line="276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E24AB9">
        <w:t>Леонову Евгению Константиновичу</w:t>
      </w:r>
      <w:r>
        <w:t xml:space="preserve"> </w:t>
      </w:r>
      <w:r w:rsidRPr="002460D1">
        <w:t>удостоверение установленного образца.</w:t>
      </w:r>
    </w:p>
    <w:p w14:paraId="14F1DA8E" w14:textId="4F456905" w:rsidR="00F56AAD" w:rsidRDefault="005E1AAA" w:rsidP="00314655">
      <w:pPr>
        <w:suppressAutoHyphens/>
        <w:spacing w:line="276" w:lineRule="auto"/>
        <w:ind w:firstLine="708"/>
        <w:jc w:val="both"/>
        <w:rPr>
          <w:szCs w:val="28"/>
        </w:rPr>
      </w:pPr>
      <w:r w:rsidRPr="002460D1">
        <w:lastRenderedPageBreak/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>
        <w:rPr>
          <w:szCs w:val="28"/>
        </w:rPr>
        <w:t>постановление</w:t>
      </w:r>
      <w:r w:rsidRPr="002460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="00F56AAD">
        <w:rPr>
          <w:szCs w:val="28"/>
        </w:rPr>
        <w:t>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DFCD749" w14:textId="77777777" w:rsid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8A66279" w14:textId="77777777" w:rsidR="00817385" w:rsidRDefault="00817385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4753C3A" w14:textId="77777777" w:rsidR="005004A3" w:rsidRDefault="005004A3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2C02"/>
    <w:rsid w:val="000378D9"/>
    <w:rsid w:val="00065C73"/>
    <w:rsid w:val="00092841"/>
    <w:rsid w:val="000F195E"/>
    <w:rsid w:val="000F215F"/>
    <w:rsid w:val="001257D0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14655"/>
    <w:rsid w:val="0033764B"/>
    <w:rsid w:val="003466C8"/>
    <w:rsid w:val="0035597E"/>
    <w:rsid w:val="00387052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54EA"/>
    <w:rsid w:val="005C2E01"/>
    <w:rsid w:val="005D7E4E"/>
    <w:rsid w:val="005E1AAA"/>
    <w:rsid w:val="005F26B3"/>
    <w:rsid w:val="00634221"/>
    <w:rsid w:val="006654BB"/>
    <w:rsid w:val="00673766"/>
    <w:rsid w:val="006F2F6A"/>
    <w:rsid w:val="006F709C"/>
    <w:rsid w:val="00705A40"/>
    <w:rsid w:val="00725C98"/>
    <w:rsid w:val="0073478C"/>
    <w:rsid w:val="007459C7"/>
    <w:rsid w:val="007518C2"/>
    <w:rsid w:val="00755631"/>
    <w:rsid w:val="0076471A"/>
    <w:rsid w:val="007779A3"/>
    <w:rsid w:val="00791403"/>
    <w:rsid w:val="00795372"/>
    <w:rsid w:val="007A5C02"/>
    <w:rsid w:val="007C324F"/>
    <w:rsid w:val="00817385"/>
    <w:rsid w:val="0082439D"/>
    <w:rsid w:val="00860B52"/>
    <w:rsid w:val="00861ED4"/>
    <w:rsid w:val="00876260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21851"/>
    <w:rsid w:val="00A9384F"/>
    <w:rsid w:val="00AF57FE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427D3"/>
    <w:rsid w:val="00C6586B"/>
    <w:rsid w:val="00C66FD8"/>
    <w:rsid w:val="00CF0715"/>
    <w:rsid w:val="00D33C98"/>
    <w:rsid w:val="00D506EE"/>
    <w:rsid w:val="00D562BE"/>
    <w:rsid w:val="00D66188"/>
    <w:rsid w:val="00D67C76"/>
    <w:rsid w:val="00D762D1"/>
    <w:rsid w:val="00DA60D2"/>
    <w:rsid w:val="00DC2373"/>
    <w:rsid w:val="00DC61DC"/>
    <w:rsid w:val="00DD6AB7"/>
    <w:rsid w:val="00E24AB9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B69D9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2025-07-25T15:05:00Z</cp:lastPrinted>
  <dcterms:created xsi:type="dcterms:W3CDTF">2025-07-24T13:27:00Z</dcterms:created>
  <dcterms:modified xsi:type="dcterms:W3CDTF">2025-07-25T15:05:00Z</dcterms:modified>
</cp:coreProperties>
</file>